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A8" w:rsidRPr="00FB19B9" w:rsidRDefault="001478A8" w:rsidP="0014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78A8" w:rsidRPr="00FB19B9" w:rsidRDefault="001478A8" w:rsidP="0014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МУНИЦИПАЛЬНОГО ОБРАЗОВАНИЯ  «НИКОЛЬСКОЕ»</w:t>
      </w:r>
    </w:p>
    <w:p w:rsidR="001478A8" w:rsidRPr="00FB19B9" w:rsidRDefault="001478A8" w:rsidP="0014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9B9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FB19B9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</w:t>
      </w:r>
    </w:p>
    <w:p w:rsidR="001478A8" w:rsidRPr="00FB19B9" w:rsidRDefault="001478A8" w:rsidP="0014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1478A8" w:rsidRPr="00FB19B9" w:rsidTr="0046154E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78A8" w:rsidRPr="00FB19B9" w:rsidRDefault="001478A8" w:rsidP="004615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478A8" w:rsidRPr="00FB19B9" w:rsidRDefault="001478A8" w:rsidP="004615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478A8" w:rsidRPr="00FB19B9" w:rsidRDefault="001478A8" w:rsidP="001478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78A8" w:rsidRPr="00FB19B9" w:rsidRDefault="001478A8" w:rsidP="00147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1478A8" w:rsidRPr="00FB19B9" w:rsidRDefault="001478A8" w:rsidP="00147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8A8" w:rsidRPr="00FB19B9" w:rsidRDefault="001478A8" w:rsidP="00147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«17» мая </w:t>
      </w:r>
      <w:r w:rsidRPr="00FB19B9">
        <w:rPr>
          <w:rFonts w:ascii="Times New Roman" w:hAnsi="Times New Roman" w:cs="Times New Roman"/>
          <w:sz w:val="24"/>
          <w:szCs w:val="24"/>
        </w:rPr>
        <w:t xml:space="preserve">2016 г.                             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478A8" w:rsidRPr="00FB19B9" w:rsidRDefault="001478A8" w:rsidP="00147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19B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B19B9">
        <w:rPr>
          <w:rFonts w:ascii="Times New Roman" w:hAnsi="Times New Roman" w:cs="Times New Roman"/>
          <w:sz w:val="24"/>
          <w:szCs w:val="24"/>
        </w:rPr>
        <w:t>икольск</w:t>
      </w:r>
    </w:p>
    <w:p w:rsidR="001478A8" w:rsidRPr="00FB19B9" w:rsidRDefault="001478A8" w:rsidP="001478A8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1478A8" w:rsidRPr="00FB19B9" w:rsidRDefault="001478A8" w:rsidP="001478A8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1478A8" w:rsidRDefault="001478A8" w:rsidP="001478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9B9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присвоении (изменении) адреса</w:t>
      </w:r>
    </w:p>
    <w:p w:rsidR="001478A8" w:rsidRPr="00FB19B9" w:rsidRDefault="001478A8" w:rsidP="001478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1478A8" w:rsidRPr="00FB19B9" w:rsidRDefault="001478A8" w:rsidP="001478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8A8" w:rsidRPr="00FB19B9" w:rsidRDefault="001478A8" w:rsidP="00147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8A8" w:rsidRDefault="001478A8" w:rsidP="00147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участок, с кадастровым номером 03:14:130123:17, расположенный по адресу: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Никольск, улица Пионерская, д. 7  изменить на адрес: 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Никольск, улица Пионерская, участок № 7а.</w:t>
      </w:r>
    </w:p>
    <w:p w:rsidR="001478A8" w:rsidRDefault="001478A8" w:rsidP="00147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8A8" w:rsidRPr="00FB19B9" w:rsidRDefault="001478A8" w:rsidP="001478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8A8" w:rsidRPr="00FB19B9" w:rsidRDefault="001478A8" w:rsidP="00147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478A8" w:rsidRPr="00FB19B9" w:rsidRDefault="001478A8" w:rsidP="00147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9B9">
        <w:rPr>
          <w:rFonts w:ascii="Times New Roman" w:hAnsi="Times New Roman" w:cs="Times New Roman"/>
          <w:sz w:val="24"/>
          <w:szCs w:val="24"/>
        </w:rPr>
        <w:t>сельское поселение «Никольское»:                                    И.А.Калашников</w:t>
      </w:r>
    </w:p>
    <w:p w:rsidR="001478A8" w:rsidRPr="00FB19B9" w:rsidRDefault="001478A8" w:rsidP="00147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8A8" w:rsidRPr="00FB19B9" w:rsidRDefault="001478A8" w:rsidP="001478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805" w:rsidRDefault="00EB6805"/>
    <w:sectPr w:rsidR="00E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478A8"/>
    <w:rsid w:val="001478A8"/>
    <w:rsid w:val="00EB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1478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478A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2016-06-26T15:17:00Z</dcterms:created>
  <dcterms:modified xsi:type="dcterms:W3CDTF">2016-06-26T15:19:00Z</dcterms:modified>
</cp:coreProperties>
</file>